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9B" w:rsidRDefault="00F8589B" w:rsidP="00F8589B">
      <w:pPr>
        <w:jc w:val="center"/>
        <w:rPr>
          <w:rFonts w:ascii="Arial Unicode MS" w:eastAsia="Arial Unicode MS" w:hAnsi="Arial Unicode MS" w:cs="Arial Unicode MS"/>
          <w:vanish/>
          <w:lang w:val="sl-SI"/>
        </w:rPr>
      </w:pPr>
      <w:r w:rsidRPr="00F8589B">
        <w:rPr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NAVAJANJE LITERATURE</w:t>
      </w:r>
    </w:p>
    <w:p w:rsidR="00F8589B" w:rsidRDefault="00F8589B" w:rsidP="00F8589B">
      <w:pPr>
        <w:jc w:val="center"/>
        <w:rPr>
          <w:rFonts w:hint="eastAsia"/>
        </w:rPr>
      </w:pPr>
    </w:p>
    <w:p w:rsidR="00F8589B" w:rsidRDefault="00F8589B" w:rsidP="00F8589B"/>
    <w:p w:rsidR="00F8589B" w:rsidRDefault="00F8589B" w:rsidP="00F8589B"/>
    <w:p w:rsidR="00F8589B" w:rsidRDefault="00F8589B" w:rsidP="00F8589B">
      <w:pPr>
        <w:pStyle w:val="Naslov2"/>
        <w:rPr>
          <w:rFonts w:ascii="Arial Unicode MS" w:eastAsia="Arial Unicode MS" w:hAnsi="Arial Unicode MS" w:cs="Arial Unicode MS"/>
          <w:vanish/>
          <w:lang w:val="sl-SI"/>
        </w:rPr>
      </w:pPr>
      <w:r>
        <w:rPr>
          <w:lang w:val="de-DE"/>
        </w:rPr>
        <w:t>KNJIGE</w:t>
      </w:r>
    </w:p>
    <w:p w:rsidR="00F8589B" w:rsidRDefault="00F8589B" w:rsidP="00F8589B">
      <w:pPr>
        <w:rPr>
          <w:rFonts w:hint="eastAsia"/>
          <w:lang w:val="de-DE"/>
        </w:rPr>
      </w:pPr>
    </w:p>
    <w:p w:rsidR="00F8589B" w:rsidRDefault="00F8589B" w:rsidP="00F8589B">
      <w:pPr>
        <w:rPr>
          <w:lang w:val="de-DE"/>
        </w:rPr>
      </w:pPr>
    </w:p>
    <w:p w:rsidR="00F8589B" w:rsidRDefault="00F8589B" w:rsidP="00F8589B">
      <w:pPr>
        <w:rPr>
          <w:rFonts w:ascii="Arial" w:hAnsi="Arial" w:cs="Arial"/>
          <w:b/>
          <w:bCs/>
          <w:lang w:val="de-DE"/>
        </w:rPr>
      </w:pPr>
      <w:proofErr w:type="spellStart"/>
      <w:r>
        <w:rPr>
          <w:rFonts w:ascii="Arial" w:hAnsi="Arial" w:cs="Arial"/>
          <w:b/>
          <w:bCs/>
          <w:lang w:val="de-DE"/>
        </w:rPr>
        <w:t>Kobeja</w:t>
      </w:r>
      <w:proofErr w:type="spellEnd"/>
      <w:r>
        <w:rPr>
          <w:rFonts w:ascii="Arial" w:hAnsi="Arial" w:cs="Arial"/>
          <w:b/>
          <w:bCs/>
          <w:lang w:val="de-DE"/>
        </w:rPr>
        <w:t xml:space="preserve">, B. (1999). </w:t>
      </w:r>
      <w:proofErr w:type="spellStart"/>
      <w:proofErr w:type="gramStart"/>
      <w:r>
        <w:rPr>
          <w:rFonts w:ascii="Arial" w:hAnsi="Arial" w:cs="Arial"/>
          <w:b/>
          <w:bCs/>
        </w:rPr>
        <w:t>Zgo</w:t>
      </w:r>
      <w:r>
        <w:rPr>
          <w:rFonts w:ascii="Arial"/>
          <w:b/>
          <w:bCs/>
        </w:rPr>
        <w:t>šč</w:t>
      </w:r>
      <w:r>
        <w:rPr>
          <w:rFonts w:ascii="Arial" w:hAnsi="Arial" w:cs="Arial"/>
          <w:b/>
          <w:bCs/>
        </w:rPr>
        <w:t>eni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napotki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izdelavo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seminarske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naloge</w:t>
      </w:r>
      <w:proofErr w:type="spellEnd"/>
      <w:r>
        <w:rPr>
          <w:rFonts w:ascii="Arial" w:hAnsi="Arial" w:cs="Arial"/>
          <w:b/>
          <w:bCs/>
        </w:rPr>
        <w:t>.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Koper</w:t>
      </w:r>
      <w:proofErr w:type="spellEnd"/>
      <w:r>
        <w:rPr>
          <w:rFonts w:ascii="Arial" w:hAnsi="Arial" w:cs="Arial"/>
          <w:b/>
          <w:bCs/>
          <w:lang w:val="de-DE"/>
        </w:rPr>
        <w:t>:</w:t>
      </w:r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Visoka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šola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za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management</w:t>
      </w:r>
      <w:proofErr w:type="spellEnd"/>
      <w:r>
        <w:rPr>
          <w:rFonts w:ascii="Arial" w:hAnsi="Arial" w:cs="Arial"/>
          <w:b/>
          <w:bCs/>
          <w:lang w:val="de-DE"/>
        </w:rPr>
        <w:t>.</w:t>
      </w:r>
    </w:p>
    <w:p w:rsidR="00F8589B" w:rsidRDefault="00F8589B" w:rsidP="00F8589B">
      <w:pPr>
        <w:rPr>
          <w:rFonts w:ascii="Arial" w:eastAsia="Arial Unicode MS" w:hAnsi="Arial" w:cs="Arial"/>
          <w:b/>
          <w:bCs/>
          <w:vanish/>
          <w:lang w:val="sl-SI"/>
        </w:rPr>
      </w:pPr>
    </w:p>
    <w:p w:rsidR="00F8589B" w:rsidRDefault="00F8589B" w:rsidP="00F8589B">
      <w:pPr>
        <w:rPr>
          <w:rFonts w:ascii="Arial" w:hAnsi="Arial" w:cs="Arial"/>
          <w:lang w:val="sl-SI"/>
        </w:rPr>
      </w:pPr>
    </w:p>
    <w:p w:rsidR="00F8589B" w:rsidRDefault="00F8589B" w:rsidP="00F8589B">
      <w:pPr>
        <w:rPr>
          <w:rFonts w:ascii="Arial Unicode MS" w:hAnsi="Arial Unicode MS" w:cs="Arial Unicode MS"/>
          <w:vanish/>
          <w:color w:val="FFFFFF"/>
          <w:lang w:val="de-DE"/>
        </w:rPr>
      </w:pPr>
    </w:p>
    <w:p w:rsidR="00F8589B" w:rsidRDefault="00F8589B" w:rsidP="00F8589B">
      <w:pPr>
        <w:rPr>
          <w:rFonts w:ascii="Arial" w:hAnsi="Arial" w:cs="Arial" w:hint="eastAsia"/>
          <w:b/>
          <w:bCs/>
          <w:vanish/>
          <w:lang w:val="sl-SI"/>
        </w:rPr>
      </w:pPr>
    </w:p>
    <w:p w:rsidR="00F8589B" w:rsidRDefault="00F8589B" w:rsidP="00F8589B">
      <w:pPr>
        <w:rPr>
          <w:rFonts w:ascii="Arial Unicode MS" w:hAnsi="Arial Unicode MS" w:cs="Arial Unicode MS"/>
          <w:vanish/>
          <w:lang w:val="sl-SI"/>
        </w:rPr>
      </w:pPr>
    </w:p>
    <w:p w:rsidR="00F8589B" w:rsidRPr="00F8589B" w:rsidRDefault="00F8589B" w:rsidP="00F8589B">
      <w:pPr>
        <w:rPr>
          <w:rFonts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89B">
        <w:rPr>
          <w:b/>
          <w:bCs/>
          <w:sz w:val="32"/>
          <w:szCs w:val="32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Slovar slovenskega knjižnega jezika (1997). </w:t>
      </w:r>
      <w:r w:rsidRPr="00F8589B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Ljubljana</w:t>
      </w:r>
      <w:r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bookmarkStart w:id="0" w:name="_GoBack"/>
      <w:bookmarkEnd w:id="0"/>
      <w:r w:rsidRPr="00F8589B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DZS.</w:t>
      </w:r>
    </w:p>
    <w:p w:rsidR="00F8589B" w:rsidRPr="00F8589B" w:rsidRDefault="00F8589B" w:rsidP="00F8589B">
      <w:pPr>
        <w:rPr>
          <w:rFonts w:ascii="Arial Unicode MS" w:eastAsia="Arial Unicode MS" w:hAnsi="Arial Unicode MS" w:cs="Arial Unicode MS"/>
          <w:b/>
          <w:bCs/>
          <w:sz w:val="32"/>
          <w:szCs w:val="32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589B" w:rsidRDefault="00F8589B" w:rsidP="00F8589B">
      <w:pPr>
        <w:pStyle w:val="Naslov2"/>
        <w:rPr>
          <w:rFonts w:ascii="Arial Unicode MS" w:eastAsia="Arial Unicode MS" w:hAnsi="Arial Unicode MS" w:cs="Arial Unicode MS" w:hint="eastAsia"/>
          <w:vanish/>
          <w:lang w:val="sl-SI"/>
        </w:rPr>
      </w:pPr>
      <w:r>
        <w:t>ČLANKI</w:t>
      </w:r>
    </w:p>
    <w:p w:rsidR="00F8589B" w:rsidRDefault="00F8589B" w:rsidP="00F8589B">
      <w:pPr>
        <w:rPr>
          <w:rFonts w:eastAsia="Arial Unicode MS" w:hint="eastAsia"/>
          <w:lang w:val="sl-SI"/>
        </w:rPr>
      </w:pPr>
    </w:p>
    <w:p w:rsidR="00F8589B" w:rsidRDefault="00F8589B" w:rsidP="00F8589B">
      <w:pPr>
        <w:rPr>
          <w:rFonts w:eastAsia="Arial Unicode MS"/>
          <w:lang w:val="sl-SI"/>
        </w:rPr>
      </w:pPr>
    </w:p>
    <w:p w:rsidR="00F8589B" w:rsidRPr="00F8589B" w:rsidRDefault="00F8589B" w:rsidP="00F8589B">
      <w:pPr>
        <w:rPr>
          <w:b/>
          <w:bCs/>
          <w:sz w:val="32"/>
          <w:szCs w:val="32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89B">
        <w:rPr>
          <w:b/>
          <w:bCs/>
          <w:sz w:val="32"/>
          <w:szCs w:val="32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Kozinc, B.(2008). Kragulj, mojster lova. V: Gea, XVIII, št. 3, str. 60 – 63.</w:t>
      </w:r>
    </w:p>
    <w:p w:rsidR="00F8589B" w:rsidRPr="00F8589B" w:rsidRDefault="00F8589B" w:rsidP="00F8589B">
      <w:pPr>
        <w:rPr>
          <w:rFonts w:ascii="Arial Unicode MS" w:eastAsia="Arial Unicode MS" w:hAnsi="Arial Unicode MS" w:cs="Arial Unicode MS"/>
          <w:b/>
          <w:bCs/>
          <w:sz w:val="32"/>
          <w:szCs w:val="32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589B" w:rsidRDefault="00F8589B" w:rsidP="00F8589B">
      <w:pPr>
        <w:rPr>
          <w:rFonts w:hint="eastAsia"/>
          <w:vanish/>
          <w:lang w:val="sl-SI"/>
        </w:rPr>
      </w:pPr>
    </w:p>
    <w:p w:rsidR="00F8589B" w:rsidRPr="00F8589B" w:rsidRDefault="00F8589B" w:rsidP="00F8589B">
      <w:pPr>
        <w:rPr>
          <w:rFonts w:ascii="Arial Unicode MS" w:eastAsia="Arial Unicode MS" w:hAnsi="Arial Unicode MS" w:cs="Arial Unicode MS"/>
          <w:b/>
          <w:bCs/>
          <w:vanish/>
          <w:sz w:val="32"/>
          <w:szCs w:val="32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89B">
        <w:rPr>
          <w:b/>
          <w:bCs/>
          <w:sz w:val="32"/>
          <w:szCs w:val="32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Mamič, T. (2008). Svetu grozi lakota. </w:t>
      </w:r>
      <w:r w:rsidRPr="00F8589B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V: </w:t>
      </w:r>
      <w:proofErr w:type="spellStart"/>
      <w:r w:rsidRPr="00F8589B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Primorske</w:t>
      </w:r>
      <w:proofErr w:type="spellEnd"/>
      <w:r w:rsidRPr="00F8589B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novice, LXII (16. </w:t>
      </w:r>
      <w:proofErr w:type="spellStart"/>
      <w:proofErr w:type="gramStart"/>
      <w:r w:rsidRPr="00F8589B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april</w:t>
      </w:r>
      <w:proofErr w:type="spellEnd"/>
      <w:proofErr w:type="gramEnd"/>
      <w:r w:rsidRPr="00F8589B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  <w:proofErr w:type="spellStart"/>
      <w:r w:rsidRPr="00F8589B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št</w:t>
      </w:r>
      <w:proofErr w:type="spellEnd"/>
      <w:r w:rsidRPr="00F8589B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gramStart"/>
      <w:r w:rsidRPr="00F8589B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88, str. 3.</w:t>
      </w:r>
      <w:proofErr w:type="gramEnd"/>
    </w:p>
    <w:p w:rsidR="00F8589B" w:rsidRDefault="00F8589B" w:rsidP="00F8589B">
      <w:pPr>
        <w:rPr>
          <w:rFonts w:hint="eastAsia"/>
          <w:vanish/>
        </w:rPr>
      </w:pPr>
    </w:p>
    <w:p w:rsidR="00F8589B" w:rsidRDefault="00F8589B" w:rsidP="00F8589B">
      <w:pPr>
        <w:rPr>
          <w:rFonts w:eastAsia="Arial Unicode MS"/>
        </w:rPr>
      </w:pPr>
    </w:p>
    <w:p w:rsidR="00F8589B" w:rsidRDefault="00F8589B" w:rsidP="00F8589B"/>
    <w:p w:rsidR="00F8589B" w:rsidRDefault="00F8589B" w:rsidP="00F8589B"/>
    <w:p w:rsidR="00F8589B" w:rsidRPr="00F8589B" w:rsidRDefault="00F8589B" w:rsidP="00F8589B">
      <w:pPr>
        <w:rPr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89B">
        <w:rPr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INTERNETNI VIR</w:t>
      </w:r>
    </w:p>
    <w:p w:rsidR="00F8589B" w:rsidRPr="00F8589B" w:rsidRDefault="00F8589B" w:rsidP="00F8589B">
      <w:pPr>
        <w:rPr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589B" w:rsidRPr="00F8589B" w:rsidRDefault="00F8589B" w:rsidP="00F8589B">
      <w:p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Navodila</w:t>
      </w:r>
      <w:proofErr w:type="spellEnd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</w:t>
      </w:r>
      <w:proofErr w:type="spellEnd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pisanje</w:t>
      </w:r>
      <w:proofErr w:type="spellEnd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seminarskih</w:t>
      </w:r>
      <w:proofErr w:type="spellEnd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nalog</w:t>
      </w:r>
      <w:proofErr w:type="spellEnd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proofErr w:type="gramStart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citirano</w:t>
      </w:r>
      <w:proofErr w:type="spellEnd"/>
      <w:proofErr w:type="gramEnd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16. 9. 2015) </w:t>
      </w:r>
      <w:proofErr w:type="spellStart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Dostopno</w:t>
      </w:r>
      <w:proofErr w:type="spellEnd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proofErr w:type="gramEnd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url</w:t>
      </w:r>
      <w:proofErr w:type="spellEnd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naslovu</w:t>
      </w:r>
      <w:proofErr w:type="spellEnd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F8589B" w:rsidRDefault="00F8589B" w:rsidP="00F8589B">
      <w:pPr>
        <w:rPr>
          <w:lang w:val="sl-SI"/>
        </w:rPr>
      </w:pPr>
      <w:hyperlink r:id="rId5" w:history="1">
        <w:r>
          <w:rPr>
            <w:rStyle w:val="Hiperpovezava"/>
            <w:lang w:val="sl-SI"/>
          </w:rPr>
          <w:t>http://www.fu.uni-lj.si/fileadmin/usr-files/SOJ/Katalog_IJZ/navodila_seminarska_UP.pdf</w:t>
        </w:r>
      </w:hyperlink>
    </w:p>
    <w:p w:rsidR="00F8589B" w:rsidRDefault="00F8589B" w:rsidP="00F8589B">
      <w:pPr>
        <w:rPr>
          <w:vanish/>
          <w:lang w:val="sl-SI"/>
        </w:rPr>
      </w:pPr>
    </w:p>
    <w:p w:rsidR="00F8589B" w:rsidRDefault="00F8589B" w:rsidP="00F8589B">
      <w:pPr>
        <w:rPr>
          <w:rFonts w:ascii="Arial Unicode MS" w:eastAsia="Arial Unicode MS" w:hAnsi="Arial Unicode MS" w:cs="Arial Unicode MS"/>
          <w:vanish/>
          <w:lang w:val="sl-SI"/>
        </w:rPr>
      </w:pPr>
    </w:p>
    <w:p w:rsidR="00F8589B" w:rsidRDefault="00F8589B" w:rsidP="00F8589B">
      <w:pPr>
        <w:rPr>
          <w:rFonts w:hint="eastAsia"/>
          <w:vanish/>
        </w:rPr>
      </w:pPr>
    </w:p>
    <w:p w:rsidR="00F8589B" w:rsidRDefault="00F8589B" w:rsidP="00F8589B">
      <w:pPr>
        <w:rPr>
          <w:rFonts w:ascii="Arial Unicode MS" w:hAnsi="Arial Unicode MS" w:cs="Arial Unicode MS"/>
          <w:vanish/>
        </w:rPr>
      </w:pPr>
    </w:p>
    <w:p w:rsidR="00F8589B" w:rsidRDefault="00F8589B" w:rsidP="00F8589B">
      <w:pPr>
        <w:rPr>
          <w:rFonts w:hint="eastAsia"/>
        </w:rPr>
      </w:pPr>
    </w:p>
    <w:p w:rsidR="007A0247" w:rsidRDefault="007A0247"/>
    <w:sectPr w:rsidR="007A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9B"/>
    <w:rsid w:val="007A0247"/>
    <w:rsid w:val="00F8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F8589B"/>
    <w:pPr>
      <w:keepNext/>
      <w:outlineLvl w:val="1"/>
    </w:pPr>
    <w:rPr>
      <w:b/>
      <w:bCs/>
      <w:shadow/>
      <w:sz w:val="44"/>
      <w:szCs w:val="4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F8589B"/>
    <w:rPr>
      <w:rFonts w:ascii="Times New Roman" w:eastAsia="Times New Roman" w:hAnsi="Times New Roman" w:cs="Times New Roman"/>
      <w:b/>
      <w:bCs/>
      <w:shadow/>
      <w:sz w:val="44"/>
      <w:szCs w:val="44"/>
      <w:lang w:val="en-GB" w:eastAsia="sl-SI"/>
    </w:rPr>
  </w:style>
  <w:style w:type="character" w:styleId="Hiperpovezava">
    <w:name w:val="Hyperlink"/>
    <w:semiHidden/>
    <w:unhideWhenUsed/>
    <w:rsid w:val="00F8589B"/>
    <w:rPr>
      <w:color w:val="FF456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F8589B"/>
    <w:pPr>
      <w:keepNext/>
      <w:outlineLvl w:val="1"/>
    </w:pPr>
    <w:rPr>
      <w:b/>
      <w:bCs/>
      <w:shadow/>
      <w:sz w:val="44"/>
      <w:szCs w:val="4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F8589B"/>
    <w:rPr>
      <w:rFonts w:ascii="Times New Roman" w:eastAsia="Times New Roman" w:hAnsi="Times New Roman" w:cs="Times New Roman"/>
      <w:b/>
      <w:bCs/>
      <w:shadow/>
      <w:sz w:val="44"/>
      <w:szCs w:val="44"/>
      <w:lang w:val="en-GB" w:eastAsia="sl-SI"/>
    </w:rPr>
  </w:style>
  <w:style w:type="character" w:styleId="Hiperpovezava">
    <w:name w:val="Hyperlink"/>
    <w:semiHidden/>
    <w:unhideWhenUsed/>
    <w:rsid w:val="00F8589B"/>
    <w:rPr>
      <w:color w:val="FF456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.uni-lj.si/fileadmin/usr-files/SOJ/Katalog_IJZ/navodila_seminarska_U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Knjiznicar</dc:creator>
  <cp:keywords/>
  <dc:description/>
  <cp:lastModifiedBy>Knjiznicar</cp:lastModifiedBy>
  <cp:revision>1</cp:revision>
  <dcterms:created xsi:type="dcterms:W3CDTF">2016-03-25T10:11:00Z</dcterms:created>
  <dcterms:modified xsi:type="dcterms:W3CDTF">2016-03-25T10:12:00Z</dcterms:modified>
</cp:coreProperties>
</file>